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ertAlign w:val="baseline"/>
          <w:lang w:eastAsia="zh-CN"/>
        </w:rPr>
      </w:pPr>
    </w:p>
    <w:p>
      <w:pPr>
        <w:pStyle w:val="3"/>
        <w:jc w:val="center"/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t>征集表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79"/>
        <w:gridCol w:w="2280"/>
        <w:gridCol w:w="228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所在地址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一句话标标语</w:t>
            </w:r>
          </w:p>
        </w:tc>
        <w:tc>
          <w:tcPr>
            <w:tcW w:w="684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如：水镇琴乡，秀丽洛舍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Logo的标志</w:t>
            </w:r>
          </w:p>
        </w:tc>
        <w:tc>
          <w:tcPr>
            <w:tcW w:w="68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eastAsia="zh-CN"/>
              </w:rPr>
              <w:t>元素组成</w:t>
            </w:r>
          </w:p>
        </w:tc>
        <w:tc>
          <w:tcPr>
            <w:tcW w:w="68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寓意</w:t>
            </w:r>
          </w:p>
        </w:tc>
        <w:tc>
          <w:tcPr>
            <w:tcW w:w="68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7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创建的意见建议</w:t>
            </w:r>
          </w:p>
        </w:tc>
        <w:tc>
          <w:tcPr>
            <w:tcW w:w="68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76F6"/>
    <w:rsid w:val="02447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2018-02-05T05:55:00Z</dcterms:created>
  <dc:creator>毛毛(征集)✅</dc:creator>
  <cp:lastModifiedBy>毛毛(征集)✅</cp:lastModifiedBy>
  <dcterms:modified xsi:type="dcterms:W3CDTF">2018-02-05T06:01:16Z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