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32"/>
          <w:szCs w:val="32"/>
          <w:shd w:val="clear" w:fill="FFFFFF"/>
        </w:rPr>
        <w:t>附件</w:t>
      </w:r>
    </w:p>
    <w:p>
      <w:pPr>
        <w:pStyle w:val="2"/>
        <w:bidi w:val="0"/>
      </w:pPr>
      <w:r>
        <w:t>四川省天府质量奖标识及奖杯设计图案征集活动报名表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18"/>
          <w:szCs w:val="18"/>
          <w:shd w:val="clear" w:fill="FFFFFF"/>
        </w:rPr>
        <w:t> </w:t>
      </w:r>
    </w:p>
    <w:tbl>
      <w:tblPr>
        <w:tblW w:w="8579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5"/>
        <w:gridCol w:w="660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97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应征者姓名</w:t>
            </w:r>
          </w:p>
        </w:tc>
        <w:tc>
          <w:tcPr>
            <w:tcW w:w="6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身份证号码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联系电话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地址邮编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8" w:hRule="atLeast"/>
        </w:trPr>
        <w:tc>
          <w:tcPr>
            <w:tcW w:w="197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应征作品内容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11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□标识           □奖杯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0" w:hRule="atLeast"/>
        </w:trPr>
        <w:tc>
          <w:tcPr>
            <w:tcW w:w="1975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应征作品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设计稿</w:t>
            </w:r>
          </w:p>
        </w:tc>
        <w:tc>
          <w:tcPr>
            <w:tcW w:w="660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6" w:hRule="atLeast"/>
        </w:trPr>
        <w:tc>
          <w:tcPr>
            <w:tcW w:w="1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应征作品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设计释义</w:t>
            </w:r>
          </w:p>
        </w:tc>
        <w:tc>
          <w:tcPr>
            <w:tcW w:w="6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7" w:hRule="atLeast"/>
        </w:trPr>
        <w:tc>
          <w:tcPr>
            <w:tcW w:w="197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原创性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声明</w:t>
            </w:r>
          </w:p>
        </w:tc>
        <w:tc>
          <w:tcPr>
            <w:tcW w:w="6604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56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该应征作品为原创作品，如涉及版权纠纷等法律问题，一律由本人负责，活动主办方不承担法律和相关连带责任。作品一旦录用，专有权归四川省质量强省领导小组所有。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322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0" w:firstLine="336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>设计人：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40" w:lineRule="atLeast"/>
              <w:ind w:left="0" w:right="948" w:firstLine="406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8"/>
                <w:szCs w:val="28"/>
              </w:rPr>
              <w:t xml:space="preserve">年  月 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8"/>
                <w:szCs w:val="28"/>
              </w:rPr>
              <w:t>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32"/>
          <w:szCs w:val="32"/>
          <w:shd w:val="clear" w:fill="FFFFFF"/>
        </w:rPr>
        <w:t> </w:t>
      </w:r>
    </w:p>
    <w:p>
      <w:pPr>
        <w:pStyle w:val="2"/>
        <w:keepNext w:val="0"/>
        <w:keepLines w:val="0"/>
        <w:widowControl/>
        <w:suppressLineNumbers w:val="0"/>
        <w:spacing w:before="300" w:beforeAutospacing="0" w:after="0" w:afterAutospacing="0"/>
        <w:ind w:left="0" w:right="0"/>
        <w:jc w:val="left"/>
        <w:rPr>
          <w:rFonts w:ascii="宋体" w:hAnsi="宋体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  <w:shd w:val="clear" w:fill="FFFFFF"/>
        </w:rPr>
        <w:t>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151DCA"/>
    <w:rsid w:val="45151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TML Definition"/>
    <w:basedOn w:val="4"/>
    <w:uiPriority w:val="0"/>
  </w:style>
  <w:style w:type="character" w:styleId="8">
    <w:name w:val="HTML Variable"/>
    <w:basedOn w:val="4"/>
    <w:uiPriority w:val="0"/>
  </w:style>
  <w:style w:type="character" w:styleId="9">
    <w:name w:val="Hyperlink"/>
    <w:basedOn w:val="4"/>
    <w:uiPriority w:val="0"/>
    <w:rPr>
      <w:color w:val="000000"/>
      <w:u w:val="none"/>
    </w:rPr>
  </w:style>
  <w:style w:type="character" w:styleId="10">
    <w:name w:val="HTML Code"/>
    <w:basedOn w:val="4"/>
    <w:uiPriority w:val="0"/>
    <w:rPr>
      <w:rFonts w:ascii="Courier New" w:hAnsi="Courier New" w:eastAsia="Courier New" w:cs="Courier New"/>
      <w:sz w:val="20"/>
    </w:rPr>
  </w:style>
  <w:style w:type="character" w:styleId="11">
    <w:name w:val="HTML Cite"/>
    <w:basedOn w:val="4"/>
    <w:uiPriority w:val="0"/>
  </w:style>
  <w:style w:type="character" w:styleId="12">
    <w:name w:val="HTML Keyboard"/>
    <w:basedOn w:val="4"/>
    <w:uiPriority w:val="0"/>
    <w:rPr>
      <w:rFonts w:hint="default" w:ascii="Courier New" w:hAnsi="Courier New" w:eastAsia="Courier New" w:cs="Courier New"/>
      <w:sz w:val="20"/>
    </w:rPr>
  </w:style>
  <w:style w:type="character" w:styleId="13">
    <w:name w:val="HTML Sample"/>
    <w:basedOn w:val="4"/>
    <w:uiPriority w:val="0"/>
    <w:rPr>
      <w:rFonts w:hint="default" w:ascii="Courier New" w:hAnsi="Courier New" w:eastAsia="Courier New" w:cs="Courier New"/>
    </w:rPr>
  </w:style>
  <w:style w:type="character" w:customStyle="1" w:styleId="14">
    <w:name w:val="gwds_nopic"/>
    <w:basedOn w:val="4"/>
    <w:uiPriority w:val="0"/>
  </w:style>
  <w:style w:type="character" w:customStyle="1" w:styleId="15">
    <w:name w:val="gwds_nopic1"/>
    <w:basedOn w:val="4"/>
    <w:uiPriority w:val="0"/>
  </w:style>
  <w:style w:type="character" w:customStyle="1" w:styleId="16">
    <w:name w:val="gwds_nopic2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2020-06-04T09:44:00Z</dcterms:created>
  <dc:creator>Admin</dc:creator>
  <cp:lastModifiedBy>Admin</cp:lastModifiedBy>
  <dcterms:modified xsi:type="dcterms:W3CDTF">2020-06-04T09:45:40Z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