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b w:val="0"/>
          <w:bCs w:val="0"/>
          <w:sz w:val="36"/>
          <w:szCs w:val="36"/>
        </w:rPr>
      </w:pPr>
      <w:r>
        <w:rPr>
          <w:rFonts w:hint="eastAsia" w:ascii="方正黑体_GBK" w:hAnsi="方正黑体_GBK" w:eastAsia="方正黑体_GBK" w:cs="方正黑体_GBK"/>
          <w:b w:val="0"/>
          <w:bCs w:val="0"/>
          <w:sz w:val="36"/>
          <w:szCs w:val="36"/>
        </w:rPr>
        <w:t>浙江省铸牢中华民族共同体意识示范省建设</w:t>
      </w:r>
    </w:p>
    <w:p>
      <w:pPr>
        <w:pStyle w:val="2"/>
        <w:ind w:left="0" w:leftChars="0" w:firstLine="0" w:firstLineChars="0"/>
        <w:jc w:val="center"/>
        <w:rPr>
          <w:rFonts w:hint="eastAsia" w:ascii="方正黑体_GBK" w:hAnsi="方正黑体_GBK" w:eastAsia="方正黑体_GBK" w:cs="方正黑体_GBK"/>
          <w:b w:val="0"/>
          <w:bCs w:val="0"/>
          <w:sz w:val="36"/>
          <w:szCs w:val="36"/>
          <w:lang w:eastAsia="zh-CN"/>
        </w:rPr>
      </w:pPr>
      <w:r>
        <w:rPr>
          <w:rFonts w:hint="eastAsia" w:ascii="方正黑体_GBK" w:hAnsi="方正黑体_GBK" w:eastAsia="方正黑体_GBK" w:cs="方正黑体_GBK"/>
          <w:b w:val="0"/>
          <w:bCs w:val="0"/>
          <w:sz w:val="36"/>
          <w:szCs w:val="36"/>
        </w:rPr>
        <w:t>“浙里石榴红”主题标识征稿</w:t>
      </w:r>
      <w:r>
        <w:rPr>
          <w:rFonts w:hint="eastAsia" w:ascii="方正黑体_GBK" w:hAnsi="方正黑体_GBK" w:eastAsia="方正黑体_GBK" w:cs="方正黑体_GBK"/>
          <w:b w:val="0"/>
          <w:bCs w:val="0"/>
          <w:sz w:val="36"/>
          <w:szCs w:val="36"/>
          <w:lang w:eastAsia="zh-CN"/>
        </w:rPr>
        <w:t>活动报名表</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黑体_GBK" w:hAnsi="方正黑体_GBK" w:eastAsia="方正黑体_GBK" w:cs="方正黑体_GBK"/>
          <w:b w:val="0"/>
          <w:bCs w:val="0"/>
          <w:sz w:val="36"/>
          <w:szCs w:val="36"/>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260" w:type="dxa"/>
          </w:tcPr>
          <w:p>
            <w:pPr>
              <w:pStyle w:val="2"/>
              <w:ind w:left="0" w:leftChars="0" w:firstLine="0" w:firstLineChars="0"/>
              <w:jc w:val="both"/>
              <w:rPr>
                <w:rFonts w:hint="eastAsia" w:ascii="方正仿宋_GBK" w:hAnsi="方正仿宋_GBK" w:eastAsia="方正仿宋_GBK" w:cs="方正仿宋_GBK"/>
                <w:b w:val="0"/>
                <w:bCs w:val="0"/>
                <w:sz w:val="21"/>
                <w:szCs w:val="21"/>
                <w:vertAlign w:val="baseline"/>
                <w:lang w:val="en" w:eastAsia="zh-CN"/>
              </w:rPr>
            </w:pPr>
            <w:r>
              <w:rPr>
                <w:rFonts w:hint="eastAsia" w:ascii="方正仿宋_GBK" w:hAnsi="方正仿宋_GBK" w:eastAsia="方正仿宋_GBK" w:cs="方正仿宋_GBK"/>
                <w:b w:val="0"/>
                <w:bCs w:val="0"/>
                <w:sz w:val="21"/>
                <w:szCs w:val="21"/>
                <w:vertAlign w:val="baseline"/>
                <w:lang w:eastAsia="zh-CN"/>
              </w:rPr>
              <w:t>参赛单位</w:t>
            </w:r>
            <w:r>
              <w:rPr>
                <w:rFonts w:hint="eastAsia" w:ascii="方正仿宋_GBK" w:hAnsi="方正仿宋_GBK" w:eastAsia="方正仿宋_GBK" w:cs="方正仿宋_GBK"/>
                <w:b w:val="0"/>
                <w:bCs w:val="0"/>
                <w:sz w:val="21"/>
                <w:szCs w:val="21"/>
                <w:vertAlign w:val="baseline"/>
                <w:lang w:val="en" w:eastAsia="zh-CN"/>
              </w:rPr>
              <w:t>/个人：</w:t>
            </w:r>
          </w:p>
        </w:tc>
        <w:tc>
          <w:tcPr>
            <w:tcW w:w="4260" w:type="dxa"/>
          </w:tcPr>
          <w:p>
            <w:pPr>
              <w:pStyle w:val="2"/>
              <w:ind w:left="0" w:leftChars="0" w:firstLine="0" w:firstLineChars="0"/>
              <w:jc w:val="both"/>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参赛作品名称：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260" w:type="dxa"/>
          </w:tcPr>
          <w:p>
            <w:pPr>
              <w:pStyle w:val="2"/>
              <w:ind w:left="0" w:leftChars="0" w:firstLine="0" w:firstLineChars="0"/>
              <w:jc w:val="both"/>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联系电话：</w:t>
            </w:r>
          </w:p>
        </w:tc>
        <w:tc>
          <w:tcPr>
            <w:tcW w:w="4260" w:type="dxa"/>
          </w:tcPr>
          <w:p>
            <w:pPr>
              <w:pStyle w:val="2"/>
              <w:ind w:left="0" w:leftChars="0" w:firstLine="0" w:firstLineChars="0"/>
              <w:jc w:val="both"/>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260" w:type="dxa"/>
          </w:tcPr>
          <w:p>
            <w:pPr>
              <w:pStyle w:val="2"/>
              <w:ind w:left="0" w:leftChars="0" w:firstLine="0" w:firstLineChars="0"/>
              <w:jc w:val="both"/>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电子邮箱：</w:t>
            </w:r>
          </w:p>
        </w:tc>
        <w:tc>
          <w:tcPr>
            <w:tcW w:w="4260" w:type="dxa"/>
          </w:tcPr>
          <w:p>
            <w:pPr>
              <w:pStyle w:val="2"/>
              <w:ind w:left="0" w:leftChars="0" w:firstLine="0" w:firstLineChars="0"/>
              <w:jc w:val="both"/>
              <w:rPr>
                <w:rFonts w:hint="eastAsia" w:ascii="方正仿宋_GBK" w:hAnsi="方正仿宋_GBK" w:eastAsia="方正仿宋_GBK" w:cs="方正仿宋_GBK"/>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8520" w:type="dxa"/>
            <w:gridSpan w:val="2"/>
          </w:tcPr>
          <w:p>
            <w:pPr>
              <w:pStyle w:val="2"/>
              <w:ind w:left="0" w:leftChars="0" w:firstLine="0" w:firstLineChars="0"/>
              <w:jc w:val="both"/>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作品名称、设计思路简介（可单独附纸）：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8520" w:type="dxa"/>
            <w:gridSpan w:val="2"/>
          </w:tcPr>
          <w:p>
            <w:pPr>
              <w:pStyle w:val="2"/>
              <w:ind w:left="0" w:leftChars="0" w:firstLine="0" w:firstLineChars="0"/>
              <w:jc w:val="both"/>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作者（团队）简介（可单独附纸）：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8520" w:type="dxa"/>
            <w:gridSpan w:val="2"/>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方正仿宋_GBK" w:hAnsi="方正仿宋_GBK" w:eastAsia="方正仿宋_GBK" w:cs="方正仿宋_GBK"/>
                <w:b w:val="0"/>
                <w:bCs w:val="0"/>
                <w:sz w:val="21"/>
                <w:szCs w:val="21"/>
                <w:vertAlign w:val="baseline"/>
                <w:lang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参赛须知：</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 xml:space="preserve">1、以邮件形式递交参赛作品报名表、设计图纸及文字说明，联系电话：18857745223；递交邮箱： 18857745223@163.com； </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 xml:space="preserve">2、主办方对参赛作品拥有收藏、宣传推广、展览使用、出版发行（含电子出版）及展示损耗免责的权利，并拥有由此获取收益的权利，无需向参赛者支付任何费用； </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val="en-US" w:eastAsia="zh-CN"/>
              </w:rPr>
              <w:t>3</w:t>
            </w:r>
            <w:r>
              <w:rPr>
                <w:rFonts w:hint="eastAsia" w:ascii="方正仿宋_GBK" w:hAnsi="方正仿宋_GBK" w:eastAsia="方正仿宋_GBK" w:cs="方正仿宋_GBK"/>
                <w:b w:val="0"/>
                <w:bCs w:val="0"/>
                <w:sz w:val="21"/>
                <w:szCs w:val="21"/>
                <w:vertAlign w:val="baseline"/>
                <w:lang w:eastAsia="zh-CN"/>
              </w:rPr>
              <w:t>、 参赛人必须保证所提交作品为首次发表（公布），且不侵犯任何人知识产权。由此造成任何纠纷， 一切法律责任及给征集主办方造成的损失均由提交作品的参赛人承担；</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val="en-US" w:eastAsia="zh-CN"/>
              </w:rPr>
              <w:t>4</w:t>
            </w:r>
            <w:r>
              <w:rPr>
                <w:rFonts w:hint="eastAsia" w:ascii="方正仿宋_GBK" w:hAnsi="方正仿宋_GBK" w:eastAsia="方正仿宋_GBK" w:cs="方正仿宋_GBK"/>
                <w:b w:val="0"/>
                <w:bCs w:val="0"/>
                <w:sz w:val="21"/>
                <w:szCs w:val="21"/>
                <w:vertAlign w:val="baseline"/>
                <w:lang w:eastAsia="zh-CN"/>
              </w:rPr>
              <w:t>、单位/本人对所提交材料真实性、合法性承担相应的法律责任；</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val="en-US" w:eastAsia="zh-CN"/>
              </w:rPr>
              <w:t>5</w:t>
            </w:r>
            <w:r>
              <w:rPr>
                <w:rFonts w:hint="eastAsia" w:ascii="方正仿宋_GBK" w:hAnsi="方正仿宋_GBK" w:eastAsia="方正仿宋_GBK" w:cs="方正仿宋_GBK"/>
                <w:b w:val="0"/>
                <w:bCs w:val="0"/>
                <w:sz w:val="21"/>
                <w:szCs w:val="21"/>
                <w:vertAlign w:val="baseline"/>
                <w:lang w:eastAsia="zh-CN"/>
              </w:rPr>
              <w:t>、大赛组委会拥有对本次大赛的最终解释权。</w:t>
            </w:r>
          </w:p>
          <w:p>
            <w:pPr>
              <w:pStyle w:val="2"/>
              <w:ind w:left="0" w:leftChars="0" w:firstLine="0" w:firstLineChars="0"/>
              <w:jc w:val="right"/>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签名：</w:t>
            </w:r>
            <w:r>
              <w:rPr>
                <w:rFonts w:hint="eastAsia" w:ascii="方正仿宋_GBK" w:hAnsi="方正仿宋_GBK" w:eastAsia="方正仿宋_GBK" w:cs="方正仿宋_GBK"/>
                <w:b w:val="0"/>
                <w:bCs w:val="0"/>
                <w:sz w:val="21"/>
                <w:szCs w:val="21"/>
                <w:u w:val="single"/>
                <w:vertAlign w:val="baseline"/>
                <w:lang w:val="en-US" w:eastAsia="zh-CN"/>
              </w:rPr>
              <w:t xml:space="preserve">                 </w:t>
            </w:r>
            <w:r>
              <w:rPr>
                <w:rFonts w:hint="eastAsia" w:ascii="方正仿宋_GBK" w:hAnsi="方正仿宋_GBK" w:eastAsia="方正仿宋_GBK" w:cs="方正仿宋_GBK"/>
                <w:b w:val="0"/>
                <w:bCs w:val="0"/>
                <w:sz w:val="21"/>
                <w:szCs w:val="21"/>
                <w:vertAlign w:val="baseline"/>
                <w:lang w:eastAsia="zh-CN"/>
              </w:rPr>
              <w:t>（单位盖章）</w:t>
            </w:r>
          </w:p>
          <w:p>
            <w:pPr>
              <w:pStyle w:val="2"/>
              <w:wordWrap w:val="0"/>
              <w:ind w:left="0" w:leftChars="0" w:firstLine="0" w:firstLineChars="0"/>
              <w:jc w:val="right"/>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u w:val="single"/>
                <w:vertAlign w:val="baseline"/>
                <w:lang w:val="en-US" w:eastAsia="zh-CN"/>
              </w:rPr>
              <w:t xml:space="preserve">          </w:t>
            </w:r>
            <w:r>
              <w:rPr>
                <w:rFonts w:hint="eastAsia" w:ascii="方正仿宋_GBK" w:hAnsi="方正仿宋_GBK" w:eastAsia="方正仿宋_GBK" w:cs="方正仿宋_GBK"/>
                <w:b w:val="0"/>
                <w:bCs w:val="0"/>
                <w:sz w:val="21"/>
                <w:szCs w:val="21"/>
                <w:vertAlign w:val="baseline"/>
                <w:lang w:eastAsia="zh-CN"/>
              </w:rPr>
              <w:t>年</w:t>
            </w:r>
            <w:r>
              <w:rPr>
                <w:rFonts w:hint="eastAsia" w:ascii="方正仿宋_GBK" w:hAnsi="方正仿宋_GBK" w:eastAsia="方正仿宋_GBK" w:cs="方正仿宋_GBK"/>
                <w:b w:val="0"/>
                <w:bCs w:val="0"/>
                <w:sz w:val="21"/>
                <w:szCs w:val="21"/>
                <w:u w:val="single"/>
                <w:vertAlign w:val="baseline"/>
                <w:lang w:val="en-US" w:eastAsia="zh-CN"/>
              </w:rPr>
              <w:t xml:space="preserve">        </w:t>
            </w:r>
            <w:r>
              <w:rPr>
                <w:rFonts w:hint="eastAsia" w:ascii="方正仿宋_GBK" w:hAnsi="方正仿宋_GBK" w:eastAsia="方正仿宋_GBK" w:cs="方正仿宋_GBK"/>
                <w:b w:val="0"/>
                <w:bCs w:val="0"/>
                <w:sz w:val="21"/>
                <w:szCs w:val="21"/>
                <w:vertAlign w:val="baseline"/>
                <w:lang w:val="en-US" w:eastAsia="zh-CN"/>
              </w:rPr>
              <w:t>月</w:t>
            </w:r>
            <w:r>
              <w:rPr>
                <w:rFonts w:hint="eastAsia" w:ascii="方正仿宋_GBK" w:hAnsi="方正仿宋_GBK" w:eastAsia="方正仿宋_GBK" w:cs="方正仿宋_GBK"/>
                <w:b w:val="0"/>
                <w:bCs w:val="0"/>
                <w:sz w:val="21"/>
                <w:szCs w:val="21"/>
                <w:u w:val="single"/>
                <w:vertAlign w:val="baseline"/>
                <w:lang w:val="en-US" w:eastAsia="zh-CN"/>
              </w:rPr>
              <w:t xml:space="preserve">        </w:t>
            </w:r>
            <w:r>
              <w:rPr>
                <w:rFonts w:hint="eastAsia" w:ascii="方正仿宋_GBK" w:hAnsi="方正仿宋_GBK" w:eastAsia="方正仿宋_GBK" w:cs="方正仿宋_GBK"/>
                <w:b w:val="0"/>
                <w:bCs w:val="0"/>
                <w:sz w:val="21"/>
                <w:szCs w:val="21"/>
                <w:vertAlign w:val="baseline"/>
                <w:lang w:val="en-US" w:eastAsia="zh-CN"/>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933B1"/>
    <w:rsid w:val="5FE93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2022-03-02T08:36:00Z</dcterms:created>
  <dc:creator>Ruyii</dc:creator>
  <cp:lastModifiedBy>Ruyii</cp:lastModifiedBy>
  <dcterms:modified xsi:type="dcterms:W3CDTF">2022-03-02T08:38:06Z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3250D387C862462CBABE32AEA5364BBB</vt:lpwstr>
  </property>
</Properties>
</file>