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29" w:lineRule="exact"/>
        <w:ind w:left="461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bookmarkStart w:id="5" w:name="_GoBack"/>
      <w:bookmarkEnd w:id="5"/>
      <w:bookmarkStart w:id="0" w:name="br1_9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632460</wp:posOffset>
            </wp:positionH>
            <wp:positionV relativeFrom="page">
              <wp:posOffset>1529715</wp:posOffset>
            </wp:positionV>
            <wp:extent cx="6072505" cy="7773035"/>
            <wp:effectExtent l="0" t="0" r="4445" b="18415"/>
            <wp:wrapNone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2505" cy="777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br1_10"/>
      <w:bookmarkEnd w:id="1"/>
      <w:r>
        <w:rPr>
          <w:rFonts w:ascii="仿宋" w:hAnsi="仿宋" w:cs="仿宋" w:eastAsiaTheme="minorEastAsia"/>
          <w:color w:val="000000"/>
          <w:spacing w:val="-1"/>
          <w:sz w:val="32"/>
          <w:szCs w:val="22"/>
          <w:lang w:val="en-US" w:eastAsia="en-US" w:bidi="ar-SA"/>
        </w:rPr>
        <w:t>附件</w:t>
      </w:r>
      <w:r>
        <w:rPr>
          <w:rFonts w:hAnsiTheme="minorHAns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仿宋" w:hAnsiTheme="minorHAnsi" w:eastAsiaTheme="minorEastAsia" w:cstheme="minorBidi"/>
          <w:color w:val="000000"/>
          <w:sz w:val="32"/>
          <w:szCs w:val="22"/>
          <w:lang w:val="en-US" w:eastAsia="en-US" w:bidi="ar-SA"/>
        </w:rPr>
        <w:t>2</w:t>
      </w:r>
    </w:p>
    <w:p>
      <w:pPr>
        <w:spacing w:before="967" w:after="0" w:line="329" w:lineRule="exact"/>
        <w:ind w:left="36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投稿人（作者）</w:t>
      </w:r>
      <w:r>
        <w:rPr>
          <w:rFonts w:hAnsiTheme="minorHAnsi" w:eastAsiaTheme="minorEastAsia" w:cstheme="minorBidi"/>
          <w:color w:val="000000"/>
          <w:spacing w:val="3320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联系方式</w:t>
      </w:r>
    </w:p>
    <w:p>
      <w:pPr>
        <w:spacing w:before="389" w:after="0" w:line="329" w:lineRule="exact"/>
        <w:ind w:left="516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1"/>
          <w:sz w:val="32"/>
          <w:szCs w:val="22"/>
          <w:lang w:val="en-US" w:eastAsia="en-US" w:bidi="ar-SA"/>
        </w:rPr>
        <w:t>工作单位</w:t>
      </w:r>
    </w:p>
    <w:p>
      <w:pPr>
        <w:spacing w:before="294" w:after="0" w:line="363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作品设计创意和理念：（</w:t>
      </w:r>
      <w:r>
        <w:rPr>
          <w:rFonts w:ascii="TEGBPJ+TimesNewRomanPSMT" w:hAnsiTheme="minorHAns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>500</w:t>
      </w:r>
      <w:r>
        <w:rPr>
          <w:rFonts w:hAnsiTheme="minorHAnsi" w:eastAsiaTheme="minorEastAsia" w:cstheme="minorBidi"/>
          <w:color w:val="000000"/>
          <w:spacing w:val="-3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字以内）</w:t>
      </w:r>
    </w:p>
    <w:p>
      <w:pPr>
        <w:spacing w:before="7691" w:after="0" w:line="363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单位</w:t>
      </w:r>
      <w:r>
        <w:rPr>
          <w:rFonts w:ascii="TEGBPJ+TimesNewRomanPSMT" w:hAnsiTheme="minorHAnsi" w:eastAsiaTheme="minorEastAsia" w:cstheme="minorBidi"/>
          <w:color w:val="000000"/>
          <w:sz w:val="32"/>
          <w:szCs w:val="22"/>
          <w:lang w:val="en-US" w:eastAsia="en-US" w:bidi="ar-SA"/>
        </w:rPr>
        <w:t>/</w:t>
      </w: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个人意见：（表明是否同意按照本公告要求参与本次活动）</w:t>
      </w:r>
    </w:p>
    <w:p>
      <w:pPr>
        <w:spacing w:before="800" w:after="0" w:line="291" w:lineRule="exact"/>
        <w:ind w:left="5642" w:right="0" w:firstLine="0"/>
        <w:jc w:val="lef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28"/>
          <w:szCs w:val="22"/>
          <w:lang w:val="en-US" w:eastAsia="en-US" w:bidi="ar-SA"/>
        </w:rPr>
        <w:t>（单位盖章、个人签字捺印）</w:t>
      </w:r>
    </w:p>
    <w:p>
      <w:pPr>
        <w:spacing w:before="236" w:after="0" w:line="329" w:lineRule="exact"/>
        <w:ind w:left="7042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年</w:t>
      </w:r>
      <w:r>
        <w:rPr>
          <w:rFonts w:hAnsiTheme="minorHAnsi" w:eastAsiaTheme="minorEastAsia" w:cstheme="minorBidi"/>
          <w:color w:val="000000"/>
          <w:spacing w:val="238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月</w:t>
      </w:r>
      <w:r>
        <w:rPr>
          <w:rFonts w:hAnsiTheme="minorHAnsi" w:eastAsiaTheme="minorEastAsia" w:cstheme="minorBidi"/>
          <w:color w:val="000000"/>
          <w:spacing w:val="241"/>
          <w:sz w:val="32"/>
          <w:szCs w:val="22"/>
          <w:lang w:val="en-US" w:eastAsia="en-US" w:bidi="ar-SA"/>
        </w:rPr>
        <w:t xml:space="preserve"> </w:t>
      </w: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日</w:t>
      </w:r>
    </w:p>
    <w:p>
      <w:pPr>
        <w:spacing w:before="964" w:after="0" w:line="324" w:lineRule="exact"/>
        <w:ind w:left="8465" w:right="0" w:firstLine="0"/>
        <w:jc w:val="lef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  <w:sectPr>
          <w:pgSz w:w="11900" w:h="16820"/>
          <w:pgMar w:top="1838" w:right="100" w:bottom="0" w:left="1128" w:header="720" w:footer="720" w:gutter="0"/>
          <w:pgNumType w:start="1"/>
          <w:cols w:space="720" w:num="1"/>
          <w:docGrid w:linePitch="1" w:charSpace="0"/>
        </w:sectPr>
      </w:pPr>
      <w:r>
        <w:rPr>
          <w:rFonts w:ascii="TEGBPJ+TimesNewRomanPSMT" w:hAnsi="TEGBPJ+TimesNewRomanPSMT" w:cs="TEGBPJ+TimesNewRomanPSMT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Theme="minorHAnsi" w:eastAsiaTheme="minorEastAsia" w:cstheme="minorBidi"/>
          <w:color w:val="000000"/>
          <w:spacing w:val="-2"/>
          <w:sz w:val="28"/>
          <w:szCs w:val="22"/>
          <w:lang w:val="en-US" w:eastAsia="en-US" w:bidi="ar-SA"/>
        </w:rPr>
        <w:t xml:space="preserve"> </w:t>
      </w:r>
      <w:r>
        <w:rPr>
          <w:rFonts w:ascii="TEGBPJ+TimesNewRomanPSMT" w:hAnsiTheme="minorHAnsi" w:eastAsiaTheme="minorEastAsia" w:cstheme="minorBidi"/>
          <w:color w:val="000000"/>
          <w:sz w:val="28"/>
          <w:szCs w:val="22"/>
          <w:lang w:val="en-US" w:eastAsia="en-US" w:bidi="ar-SA"/>
        </w:rPr>
        <w:t>7</w:t>
      </w:r>
      <w:r>
        <w:rPr>
          <w:rFonts w:hAnsiTheme="minorHAns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TEGBPJ+TimesNewRomanPSMT" w:hAnsi="TEGBPJ+TimesNewRomanPSMT" w:cs="TEGBPJ+TimesNewRomanPSMT" w:eastAsiaTheme="minorEastAsia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63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bookmarkStart w:id="2" w:name="br1_11"/>
      <w:bookmarkEnd w:id="2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1974850</wp:posOffset>
            </wp:positionH>
            <wp:positionV relativeFrom="page">
              <wp:posOffset>1843405</wp:posOffset>
            </wp:positionV>
            <wp:extent cx="3683000" cy="297815"/>
            <wp:effectExtent l="0" t="0" r="12700" b="6985"/>
            <wp:wrapNone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3" w:name="br1_12"/>
      <w:bookmarkEnd w:id="3"/>
      <w:r>
        <w:rPr>
          <w:rFonts w:ascii="仿宋" w:hAnsi="仿宋" w:cs="仿宋" w:eastAsiaTheme="minorEastAsia"/>
          <w:color w:val="000000"/>
          <w:spacing w:val="-1"/>
          <w:sz w:val="32"/>
          <w:szCs w:val="22"/>
          <w:lang w:val="en-US" w:eastAsia="en-US" w:bidi="ar-SA"/>
        </w:rPr>
        <w:t>附件</w:t>
      </w:r>
      <w:r>
        <w:rPr>
          <w:rFonts w:hAnsiTheme="minorHAns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COHMQQ+TimesNewRomanPSMT" w:hAnsiTheme="minorHAnsi" w:eastAsiaTheme="minorEastAsia" w:cstheme="minorBidi"/>
          <w:color w:val="000000"/>
          <w:sz w:val="32"/>
          <w:szCs w:val="22"/>
          <w:lang w:val="en-US" w:eastAsia="en-US" w:bidi="ar-SA"/>
        </w:rPr>
        <w:t>3</w:t>
      </w:r>
    </w:p>
    <w:p>
      <w:pPr>
        <w:spacing w:before="1903" w:after="0" w:line="329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AHVMB+FangSong_GB2312" w:hAnsi="GAHVMB+FangSong_GB2312" w:cs="GAHVMB+FangSong_GB2312" w:eastAsiaTheme="minorEastAsia"/>
          <w:color w:val="000000"/>
          <w:sz w:val="32"/>
          <w:szCs w:val="22"/>
          <w:lang w:val="en-US" w:eastAsia="en-US" w:bidi="ar-SA"/>
        </w:rPr>
        <w:t>云南锡业新材料有限公司：</w:t>
      </w:r>
    </w:p>
    <w:p>
      <w:pPr>
        <w:spacing w:before="252" w:after="0" w:line="329" w:lineRule="exact"/>
        <w:ind w:left="48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AHVMB+FangSong_GB2312" w:hAnsi="GAHVMB+FangSong_GB2312" w:cs="GAHVMB+FangSong_GB2312" w:eastAsiaTheme="minorEastAsia"/>
          <w:color w:val="000000"/>
          <w:spacing w:val="-1"/>
          <w:sz w:val="32"/>
          <w:szCs w:val="22"/>
          <w:lang w:val="en-US" w:eastAsia="en-US" w:bidi="ar-SA"/>
        </w:rPr>
        <w:t>我方</w:t>
      </w: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自愿参加本次征集活动，</w:t>
      </w:r>
      <w:r>
        <w:rPr>
          <w:rFonts w:ascii="GAHVMB+FangSong_GB2312" w:hAnsi="GAHVMB+FangSong_GB2312" w:cs="GAHVMB+FangSong_GB2312" w:eastAsiaTheme="minorEastAsia"/>
          <w:color w:val="000000"/>
          <w:sz w:val="32"/>
          <w:szCs w:val="22"/>
          <w:lang w:val="en-US" w:eastAsia="en-US" w:bidi="ar-SA"/>
        </w:rPr>
        <w:t>已仔细阅读《云南锡业新材料</w:t>
      </w:r>
    </w:p>
    <w:p>
      <w:pPr>
        <w:spacing w:before="252" w:after="0" w:line="329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AHVMB+FangSong_GB2312" w:hAnsi="GAHVMB+FangSong_GB2312" w:cs="GAHVMB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有限公司商标标识设计稿征集公告》，清楚并理解其内容。在此</w:t>
      </w:r>
    </w:p>
    <w:p>
      <w:pPr>
        <w:spacing w:before="249" w:after="0" w:line="329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AHVMB+FangSong_GB2312" w:hAnsi="GAHVMB+FangSong_GB2312" w:cs="GAHVMB+FangSong_GB2312" w:eastAsiaTheme="minorEastAsia"/>
          <w:color w:val="000000"/>
          <w:sz w:val="32"/>
          <w:szCs w:val="22"/>
          <w:lang w:val="en-US" w:eastAsia="en-US" w:bidi="ar-SA"/>
        </w:rPr>
        <w:t>我方郑重承诺：</w:t>
      </w:r>
    </w:p>
    <w:p>
      <w:pPr>
        <w:spacing w:before="252" w:after="0" w:line="329" w:lineRule="exact"/>
        <w:ind w:left="638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AHVMB+FangSong_GB2312" w:hAnsi="GAHVMB+FangSong_GB2312" w:cs="GAHVMB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一、我方同意并自觉遵守《云南锡业新材料有限公司商标标</w:t>
      </w:r>
    </w:p>
    <w:p>
      <w:pPr>
        <w:spacing w:before="252" w:after="0" w:line="329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AHVMB+FangSong_GB2312" w:hAnsi="GAHVMB+FangSong_GB2312" w:cs="GAHVMB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识设计稿征集公告》及贵公司的相关规定。我方已认真阅读并理</w:t>
      </w:r>
    </w:p>
    <w:p>
      <w:pPr>
        <w:spacing w:before="249" w:after="0" w:line="329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AHVMB+FangSong_GB2312" w:hAnsi="GAHVMB+FangSong_GB2312" w:cs="GAHVMB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解公告、附件及云南锡业新材料有限公司的解释内容及云锡新材</w:t>
      </w:r>
    </w:p>
    <w:p>
      <w:pPr>
        <w:spacing w:before="252" w:after="0" w:line="329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AHVMB+FangSong_GB2312" w:hAnsi="GAHVMB+FangSong_GB2312" w:cs="GAHVMB+FangSong_GB2312" w:eastAsiaTheme="minorEastAsia"/>
          <w:color w:val="000000"/>
          <w:sz w:val="32"/>
          <w:szCs w:val="22"/>
          <w:lang w:val="en-US" w:eastAsia="en-US" w:bidi="ar-SA"/>
        </w:rPr>
        <w:t>料公司的解释，对所属全部内容无任何异议并自愿履行。</w:t>
      </w:r>
    </w:p>
    <w:p>
      <w:pPr>
        <w:spacing w:before="252" w:after="0" w:line="329" w:lineRule="exact"/>
        <w:ind w:left="638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AHVMB+FangSong_GB2312" w:hAnsi="GAHVMB+FangSong_GB2312" w:cs="GAHVMB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二、我方自觉遵守中华人民共和国法律，遵守公序良俗和诚</w:t>
      </w:r>
    </w:p>
    <w:p>
      <w:pPr>
        <w:spacing w:before="249" w:after="0" w:line="329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AHVMB+FangSong_GB2312" w:hAnsi="GAHVMB+FangSong_GB2312" w:cs="GAHVMB+FangSong_GB2312" w:eastAsiaTheme="minorEastAsia"/>
          <w:color w:val="000000"/>
          <w:spacing w:val="-10"/>
          <w:sz w:val="32"/>
          <w:szCs w:val="22"/>
          <w:lang w:val="en-US" w:eastAsia="en-US" w:bidi="ar-SA"/>
        </w:rPr>
        <w:t>实守信原则，维护中华人民共和国国家利益，维护国有资本安全；</w:t>
      </w:r>
    </w:p>
    <w:p>
      <w:pPr>
        <w:spacing w:before="252" w:after="0" w:line="329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AHVMB+FangSong_GB2312" w:hAnsi="GAHVMB+FangSong_GB2312" w:cs="GAHVMB+FangSong_GB2312" w:eastAsiaTheme="minorEastAsia"/>
          <w:color w:val="000000"/>
          <w:sz w:val="32"/>
          <w:szCs w:val="22"/>
          <w:lang w:val="en-US" w:eastAsia="en-US" w:bidi="ar-SA"/>
        </w:rPr>
        <w:t>我方保证作品为自有原创作品，作品知识产权无瑕疵、无争议、</w:t>
      </w:r>
    </w:p>
    <w:p>
      <w:pPr>
        <w:spacing w:before="252" w:after="0" w:line="329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AHVMB+FangSong_GB2312" w:hAnsi="GAHVMB+FangSong_GB2312" w:cs="GAHVMB+FangSong_GB2312" w:eastAsiaTheme="minorEastAsia"/>
          <w:color w:val="000000"/>
          <w:spacing w:val="-10"/>
          <w:sz w:val="32"/>
          <w:szCs w:val="22"/>
          <w:lang w:val="en-US" w:eastAsia="en-US" w:bidi="ar-SA"/>
        </w:rPr>
        <w:t>无纠纷，作品不存在侵犯他人合法权益的情形，具有完全处分权。</w:t>
      </w:r>
    </w:p>
    <w:p>
      <w:pPr>
        <w:spacing w:before="249" w:after="0" w:line="329" w:lineRule="exact"/>
        <w:ind w:left="638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AHVMB+FangSong_GB2312" w:hAnsi="GAHVMB+FangSong_GB2312" w:cs="GAHVMB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三、我方严格履行保密义务，未经贵方书面授权同意，不披</w:t>
      </w:r>
    </w:p>
    <w:p>
      <w:pPr>
        <w:spacing w:before="252" w:after="0" w:line="329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AHVMB+FangSong_GB2312" w:hAnsi="GAHVMB+FangSong_GB2312" w:cs="GAHVMB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露贵公司及关联单位的任何信息，也不披露本承诺书及本次活动</w:t>
      </w:r>
    </w:p>
    <w:p>
      <w:pPr>
        <w:spacing w:before="252" w:after="0" w:line="329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AHVMB+FangSong_GB2312" w:hAnsi="GAHVMB+FangSong_GB2312" w:cs="GAHVMB+FangSong_GB2312" w:eastAsiaTheme="minorEastAsia"/>
          <w:color w:val="000000"/>
          <w:sz w:val="32"/>
          <w:szCs w:val="22"/>
          <w:lang w:val="en-US" w:eastAsia="en-US" w:bidi="ar-SA"/>
        </w:rPr>
        <w:t>内容。</w:t>
      </w:r>
    </w:p>
    <w:p>
      <w:pPr>
        <w:spacing w:before="249" w:after="0" w:line="329" w:lineRule="exact"/>
        <w:ind w:left="638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AHVMB+FangSong_GB2312" w:hAnsi="GAHVMB+FangSong_GB2312" w:cs="GAHVMB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四、我方严格遵守各项廉洁从业规定，不违规违纪、不以各</w:t>
      </w:r>
    </w:p>
    <w:p>
      <w:pPr>
        <w:spacing w:before="252" w:after="0" w:line="329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AHVMB+FangSong_GB2312" w:hAnsi="GAHVMB+FangSong_GB2312" w:cs="GAHVMB+FangSong_GB2312" w:eastAsiaTheme="minorEastAsia"/>
          <w:color w:val="000000"/>
          <w:sz w:val="32"/>
          <w:szCs w:val="22"/>
          <w:lang w:val="en-US" w:eastAsia="en-US" w:bidi="ar-SA"/>
        </w:rPr>
        <w:t>种方式贿赂贵方人员，保证所提供的资料合法、真实、有效。</w:t>
      </w:r>
    </w:p>
    <w:p>
      <w:pPr>
        <w:spacing w:before="252" w:after="0" w:line="329" w:lineRule="exact"/>
        <w:ind w:left="638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AHVMB+FangSong_GB2312" w:hAnsi="GAHVMB+FangSong_GB2312" w:cs="GAHVMB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五、我方承诺一旦投稿作品被采用，我方将会按贵方要求及</w:t>
      </w:r>
    </w:p>
    <w:p>
      <w:pPr>
        <w:spacing w:before="249" w:after="0" w:line="329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GAHVMB+FangSong_GB2312" w:hAnsi="GAHVMB+FangSong_GB2312" w:cs="GAHVMB+FangSong_GB2312" w:eastAsiaTheme="minorEastAsia"/>
          <w:color w:val="000000"/>
          <w:spacing w:val="-12"/>
          <w:sz w:val="32"/>
          <w:szCs w:val="22"/>
          <w:lang w:val="en-US" w:eastAsia="en-US" w:bidi="ar-SA"/>
        </w:rPr>
        <w:t>时签订相应合同，领取</w:t>
      </w: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投稿作品权属归属及相关权利义务对价款，</w:t>
      </w:r>
    </w:p>
    <w:p>
      <w:pPr>
        <w:spacing w:before="631" w:after="0" w:line="324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  <w:sectPr>
          <w:pgSz w:w="11900" w:h="16820"/>
          <w:pgMar w:top="1847" w:right="100" w:bottom="0" w:left="1589" w:header="720" w:footer="720" w:gutter="0"/>
          <w:pgNumType w:start="1"/>
          <w:cols w:space="720" w:num="1"/>
          <w:docGrid w:linePitch="1" w:charSpace="0"/>
        </w:sectPr>
      </w:pPr>
      <w:r>
        <w:rPr>
          <w:rFonts w:ascii="COHMQQ+TimesNewRomanPSMT" w:hAnsi="COHMQQ+TimesNewRomanPSMT" w:cs="COHMQQ+TimesNewRomanPSMT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Theme="minorHAnsi" w:eastAsiaTheme="minorEastAsia" w:cstheme="minorBidi"/>
          <w:color w:val="000000"/>
          <w:spacing w:val="-2"/>
          <w:sz w:val="28"/>
          <w:szCs w:val="22"/>
          <w:lang w:val="en-US" w:eastAsia="en-US" w:bidi="ar-SA"/>
        </w:rPr>
        <w:t xml:space="preserve"> </w:t>
      </w:r>
      <w:r>
        <w:rPr>
          <w:rFonts w:ascii="COHMQQ+TimesNewRomanPSMT" w:hAnsiTheme="minorHAnsi" w:eastAsiaTheme="minorEastAsia" w:cstheme="minorBidi"/>
          <w:color w:val="000000"/>
          <w:sz w:val="28"/>
          <w:szCs w:val="22"/>
          <w:lang w:val="en-US" w:eastAsia="en-US" w:bidi="ar-SA"/>
        </w:rPr>
        <w:t>8</w:t>
      </w:r>
      <w:r>
        <w:rPr>
          <w:rFonts w:hAnsiTheme="minorHAns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COHMQQ+TimesNewRomanPSMT" w:hAnsi="COHMQQ+TimesNewRomanPSMT" w:cs="COHMQQ+TimesNewRomanPSMT" w:eastAsiaTheme="minorEastAsia"/>
          <w:color w:val="000000"/>
          <w:sz w:val="28"/>
          <w:szCs w:val="22"/>
          <w:lang w:val="en-US" w:eastAsia="en-US" w:bidi="ar-SA"/>
        </w:rPr>
        <w:t>—</w:t>
      </w:r>
    </w:p>
    <w:p>
      <w:pPr>
        <w:spacing w:before="0" w:after="0" w:line="329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bookmarkStart w:id="4" w:name="br1_13"/>
      <w:bookmarkEnd w:id="4"/>
      <w:r>
        <w:rPr>
          <w:rFonts w:ascii="VHCHII+FangSong_GB2312" w:hAnsi="VHCHII+FangSong_GB2312" w:cs="VHCHII+FangSong_GB2312" w:eastAsiaTheme="minorEastAsia"/>
          <w:color w:val="000000"/>
          <w:spacing w:val="-3"/>
          <w:sz w:val="32"/>
          <w:szCs w:val="22"/>
          <w:lang w:val="en-US" w:eastAsia="en-US" w:bidi="ar-SA"/>
        </w:rPr>
        <w:t>如未按贵方要求和指定时间内签订相应合同、领取</w:t>
      </w: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对价款</w:t>
      </w:r>
      <w:r>
        <w:rPr>
          <w:rFonts w:ascii="VHCHII+FangSong_GB2312" w:hAnsi="VHCHII+FangSong_GB2312" w:cs="VHCHII+FangSong_GB2312" w:eastAsiaTheme="minorEastAsia"/>
          <w:color w:val="000000"/>
          <w:spacing w:val="-20"/>
          <w:sz w:val="32"/>
          <w:szCs w:val="22"/>
          <w:lang w:val="en-US" w:eastAsia="en-US" w:bidi="ar-SA"/>
        </w:rPr>
        <w:t>的，视</w:t>
      </w:r>
    </w:p>
    <w:p>
      <w:pPr>
        <w:spacing w:before="252" w:after="0" w:line="329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VHCHII+FangSong_GB2312" w:hAnsi="VHCHII+FangSong_GB2312" w:cs="VHCHII+FangSong_GB2312" w:eastAsiaTheme="minorEastAsia"/>
          <w:color w:val="000000"/>
          <w:sz w:val="32"/>
          <w:szCs w:val="22"/>
          <w:lang w:val="en-US" w:eastAsia="en-US" w:bidi="ar-SA"/>
        </w:rPr>
        <w:t>为我方自行放弃权利。</w:t>
      </w:r>
    </w:p>
    <w:p>
      <w:pPr>
        <w:spacing w:before="249" w:after="0" w:line="329" w:lineRule="exact"/>
        <w:ind w:left="638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VHCHII+FangSong_GB2312" w:hAnsi="VHCHII+FangSong_GB2312" w:cs="VHCHII+FangSong_GB2312" w:eastAsiaTheme="minorEastAsia"/>
          <w:color w:val="000000"/>
          <w:spacing w:val="-4"/>
          <w:sz w:val="32"/>
          <w:szCs w:val="22"/>
          <w:lang w:val="en-US" w:eastAsia="en-US" w:bidi="ar-SA"/>
        </w:rPr>
        <w:t>六、我方承诺投稿的作品及相关资料</w:t>
      </w:r>
      <w:r>
        <w:rPr>
          <w:rFonts w:ascii="仿宋" w:hAnsi="仿宋" w:cs="仿宋" w:eastAsiaTheme="minorEastAsia"/>
          <w:color w:val="000000"/>
          <w:spacing w:val="-6"/>
          <w:sz w:val="32"/>
          <w:szCs w:val="22"/>
          <w:lang w:val="en-US" w:eastAsia="en-US" w:bidi="ar-SA"/>
        </w:rPr>
        <w:t>真实有效，我方保证全</w:t>
      </w:r>
    </w:p>
    <w:p>
      <w:pPr>
        <w:spacing w:before="252" w:after="0" w:line="329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4"/>
          <w:sz w:val="32"/>
          <w:szCs w:val="22"/>
          <w:lang w:val="en-US" w:eastAsia="en-US" w:bidi="ar-SA"/>
        </w:rPr>
        <w:t>面履行义务，全面履行合同，不弄虚作假、不搞不正当竞争，接</w:t>
      </w:r>
    </w:p>
    <w:p>
      <w:pPr>
        <w:spacing w:before="252" w:after="0" w:line="329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受贵公司的管理、监督，及时向贵方通报重大变更情况。</w:t>
      </w:r>
    </w:p>
    <w:p>
      <w:pPr>
        <w:spacing w:before="249" w:after="0" w:line="329" w:lineRule="exact"/>
        <w:ind w:left="638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4"/>
          <w:sz w:val="32"/>
          <w:szCs w:val="22"/>
          <w:lang w:val="en-US" w:eastAsia="en-US" w:bidi="ar-SA"/>
        </w:rPr>
        <w:t>七、我方承诺本承诺书为不可撤销的承诺书，我方违反以上</w:t>
      </w:r>
    </w:p>
    <w:p>
      <w:pPr>
        <w:spacing w:before="252" w:after="0" w:line="329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-2"/>
          <w:sz w:val="32"/>
          <w:szCs w:val="22"/>
          <w:lang w:val="en-US" w:eastAsia="en-US" w:bidi="ar-SA"/>
        </w:rPr>
        <w:t>承诺事项的，我方自愿承担全部责任，</w:t>
      </w:r>
      <w:r>
        <w:rPr>
          <w:rFonts w:ascii="仿宋" w:hAnsi="仿宋" w:cs="仿宋" w:eastAsiaTheme="minorEastAsia"/>
          <w:color w:val="000000"/>
          <w:sz w:val="31"/>
          <w:szCs w:val="22"/>
          <w:lang w:val="en-US" w:eastAsia="en-US" w:bidi="ar-SA"/>
        </w:rPr>
        <w:t>已领取的</w:t>
      </w: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投稿作品对价款</w:t>
      </w:r>
    </w:p>
    <w:p>
      <w:pPr>
        <w:spacing w:before="252" w:after="0" w:line="329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1"/>
          <w:szCs w:val="22"/>
          <w:lang w:val="en-US" w:eastAsia="en-US" w:bidi="ar-SA"/>
        </w:rPr>
        <w:t>原额退回；</w:t>
      </w: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我方违反以上承诺事项造成云南锡业新材料有限公司</w:t>
      </w:r>
    </w:p>
    <w:p>
      <w:pPr>
        <w:spacing w:before="249" w:after="0" w:line="329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z w:val="32"/>
          <w:szCs w:val="22"/>
          <w:lang w:val="en-US" w:eastAsia="en-US" w:bidi="ar-SA"/>
        </w:rPr>
        <w:t>及关联方损失的，我方承担一切赔偿责任。</w:t>
      </w:r>
    </w:p>
    <w:p>
      <w:pPr>
        <w:spacing w:before="1435" w:after="0" w:line="329" w:lineRule="exact"/>
        <w:ind w:left="638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VHCHII+FangSong_GB2312" w:hAnsi="VHCHII+FangSong_GB2312" w:cs="VHCHII+FangSong_GB2312" w:eastAsiaTheme="minorEastAsia"/>
          <w:color w:val="000000"/>
          <w:sz w:val="32"/>
          <w:szCs w:val="22"/>
          <w:lang w:val="en-US" w:eastAsia="en-US" w:bidi="ar-SA"/>
        </w:rPr>
        <w:t>承诺人</w:t>
      </w:r>
      <w:r>
        <w:rPr>
          <w:rFonts w:ascii="仿宋" w:hAnsi="仿宋" w:cs="仿宋" w:eastAsiaTheme="minorEastAsia"/>
          <w:color w:val="000000"/>
          <w:sz w:val="28"/>
          <w:szCs w:val="22"/>
          <w:lang w:val="en-US" w:eastAsia="en-US" w:bidi="ar-SA"/>
        </w:rPr>
        <w:t>（单位盖章、个人签字捺印）</w:t>
      </w:r>
      <w:r>
        <w:rPr>
          <w:rFonts w:ascii="VHCHII+FangSong_GB2312" w:hAnsi="VHCHII+FangSong_GB2312" w:cs="VHCHII+FangSong_GB2312" w:eastAsiaTheme="minorEastAsia"/>
          <w:color w:val="000000"/>
          <w:sz w:val="32"/>
          <w:szCs w:val="22"/>
          <w:lang w:val="en-US" w:eastAsia="en-US" w:bidi="ar-SA"/>
        </w:rPr>
        <w:t>：</w:t>
      </w:r>
    </w:p>
    <w:p>
      <w:pPr>
        <w:spacing w:before="888" w:after="0" w:line="329" w:lineRule="exact"/>
        <w:ind w:left="5599" w:right="0" w:firstLine="0"/>
        <w:jc w:val="left"/>
        <w:rPr>
          <w:rFonts w:hAnsiTheme="minorHAnsi" w:eastAsiaTheme="minorEastAsia" w:cstheme="minorBidi"/>
          <w:color w:val="000000"/>
          <w:sz w:val="32"/>
          <w:szCs w:val="22"/>
          <w:lang w:val="en-US" w:eastAsia="en-US" w:bidi="ar-SA"/>
        </w:rPr>
      </w:pPr>
      <w:r>
        <w:rPr>
          <w:rFonts w:ascii="VHCHII+FangSong_GB2312" w:hAnsi="VHCHII+FangSong_GB2312" w:cs="VHCHII+FangSong_GB2312" w:eastAsiaTheme="minorEastAsia"/>
          <w:color w:val="000000"/>
          <w:sz w:val="32"/>
          <w:szCs w:val="22"/>
          <w:lang w:val="en-US" w:eastAsia="en-US" w:bidi="ar-SA"/>
        </w:rPr>
        <w:t>年</w:t>
      </w:r>
      <w:r>
        <w:rPr>
          <w:rFonts w:hAnsiTheme="minorHAnsi" w:eastAsiaTheme="minorEastAsia" w:cstheme="minorBidi"/>
          <w:color w:val="000000"/>
          <w:spacing w:val="560"/>
          <w:sz w:val="32"/>
          <w:szCs w:val="22"/>
          <w:lang w:val="en-US" w:eastAsia="en-US" w:bidi="ar-SA"/>
        </w:rPr>
        <w:t xml:space="preserve"> </w:t>
      </w:r>
      <w:r>
        <w:rPr>
          <w:rFonts w:ascii="VHCHII+FangSong_GB2312" w:hAnsi="VHCHII+FangSong_GB2312" w:cs="VHCHII+FangSong_GB2312" w:eastAsiaTheme="minorEastAsia"/>
          <w:color w:val="000000"/>
          <w:sz w:val="32"/>
          <w:szCs w:val="22"/>
          <w:lang w:val="en-US" w:eastAsia="en-US" w:bidi="ar-SA"/>
        </w:rPr>
        <w:t>月</w:t>
      </w:r>
      <w:r>
        <w:rPr>
          <w:rFonts w:hAnsiTheme="minorHAnsi" w:eastAsiaTheme="minorEastAsia" w:cstheme="minorBidi"/>
          <w:color w:val="000000"/>
          <w:spacing w:val="560"/>
          <w:sz w:val="32"/>
          <w:szCs w:val="22"/>
          <w:lang w:val="en-US" w:eastAsia="en-US" w:bidi="ar-SA"/>
        </w:rPr>
        <w:t xml:space="preserve"> </w:t>
      </w:r>
      <w:r>
        <w:rPr>
          <w:rFonts w:ascii="VHCHII+FangSong_GB2312" w:hAnsi="VHCHII+FangSong_GB2312" w:cs="VHCHII+FangSong_GB2312" w:eastAsiaTheme="minorEastAsia"/>
          <w:color w:val="000000"/>
          <w:sz w:val="32"/>
          <w:szCs w:val="22"/>
          <w:lang w:val="en-US" w:eastAsia="en-US" w:bidi="ar-SA"/>
        </w:rPr>
        <w:t>日</w:t>
      </w:r>
    </w:p>
    <w:p>
      <w:pPr>
        <w:spacing w:before="5690" w:after="0" w:line="324" w:lineRule="exact"/>
        <w:ind w:left="8004" w:right="0" w:firstLine="0"/>
        <w:jc w:val="left"/>
        <w:rPr>
          <w:rFonts w:hAnsiTheme="minorHAnsi" w:eastAsiaTheme="minorEastAsia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OPOHB+TimesNewRomanPSMT" w:hAnsi="SOPOHB+TimesNewRomanPSMT" w:cs="SOPOHB+TimesNewRomanPSMT" w:eastAsiaTheme="minorEastAsia"/>
          <w:color w:val="000000"/>
          <w:sz w:val="28"/>
          <w:szCs w:val="22"/>
          <w:lang w:val="en-US" w:eastAsia="en-US" w:bidi="ar-SA"/>
        </w:rPr>
        <w:t>—</w:t>
      </w:r>
      <w:r>
        <w:rPr>
          <w:rFonts w:hAnsiTheme="minorHAnsi" w:eastAsiaTheme="minorEastAsia" w:cstheme="minorBidi"/>
          <w:color w:val="000000"/>
          <w:spacing w:val="-2"/>
          <w:sz w:val="28"/>
          <w:szCs w:val="22"/>
          <w:lang w:val="en-US" w:eastAsia="en-US" w:bidi="ar-SA"/>
        </w:rPr>
        <w:t xml:space="preserve"> </w:t>
      </w:r>
      <w:r>
        <w:rPr>
          <w:rFonts w:ascii="SOPOHB+TimesNewRomanPSMT" w:hAnsiTheme="minorHAnsi" w:eastAsiaTheme="minorEastAsia" w:cstheme="minorBidi"/>
          <w:color w:val="000000"/>
          <w:sz w:val="28"/>
          <w:szCs w:val="22"/>
          <w:lang w:val="en-US" w:eastAsia="en-US" w:bidi="ar-SA"/>
        </w:rPr>
        <w:t>9</w:t>
      </w:r>
      <w:r>
        <w:rPr>
          <w:rFonts w:hAnsiTheme="minorHAnsi" w:eastAsiaTheme="minorEastAsia" w:cstheme="minorBidi"/>
          <w:color w:val="000000"/>
          <w:spacing w:val="1"/>
          <w:sz w:val="28"/>
          <w:szCs w:val="22"/>
          <w:lang w:val="en-US" w:eastAsia="en-US" w:bidi="ar-SA"/>
        </w:rPr>
        <w:t xml:space="preserve"> </w:t>
      </w:r>
      <w:r>
        <w:rPr>
          <w:rFonts w:ascii="SOPOHB+TimesNewRomanPSMT" w:hAnsi="SOPOHB+TimesNewRomanPSMT" w:cs="SOPOHB+TimesNewRomanPSMT" w:eastAsiaTheme="minorEastAsia"/>
          <w:color w:val="000000"/>
          <w:sz w:val="28"/>
          <w:szCs w:val="22"/>
          <w:lang w:val="en-US" w:eastAsia="en-US" w:bidi="ar-SA"/>
        </w:rPr>
        <w:t>—</w:t>
      </w:r>
    </w:p>
    <w:sectPr>
      <w:pgSz w:w="11900" w:h="16820"/>
      <w:pgMar w:top="1874" w:right="100" w:bottom="0" w:left="1589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RVEGSA+TimesNewRomanPSMT">
    <w:altName w:val="Source Sans Pro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IWEPE+TimesNewRomanPSMT">
    <w:altName w:val="Source Sans Pro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TGDKU+TimesNewRomanPSMT">
    <w:altName w:val="Source Sans Pro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CDDGM+TimesNewRomanPSMT">
    <w:altName w:val="Source Sans Pro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PEFWP+TimesNewRomanPSMT">
    <w:altName w:val="Source Sans Pro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ITJLJ+TimesNewRomanPSMT">
    <w:altName w:val="Source Sans Pro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EGBPJ+TimesNewRomanPSMT">
    <w:altName w:val="Source Sans Pro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OHMQQ+TimesNewRomanPSMT">
    <w:altName w:val="Source Sans Pro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AHVMB+FangSong_GB2312">
    <w:altName w:val="Source Sans Pro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HCHII+FangSong_GB2312">
    <w:altName w:val="Source Sans Pro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OPOHB+TimesNewRomanPSMT">
    <w:altName w:val="Source Sans Pro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ource Sans Pro">
    <w:panose1 w:val="020B0503030403020204"/>
    <w:charset w:val="00"/>
    <w:family w:val="auto"/>
    <w:pitch w:val="default"/>
    <w:sig w:usb0="20000007" w:usb1="00000001" w:usb2="00000000" w:usb3="00000000" w:csb0="2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</w:docVars>
  <w:rsids>
    <w:rsidRoot w:val="00A77B3E"/>
    <w:rsid w:val="00A77B3E"/>
    <w:rsid w:val="00CA2A55"/>
    <w:rsid w:val="02852330"/>
    <w:rsid w:val="71931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3</Pages>
  <Words>786</Words>
  <Characters>788</Characters>
  <Lines>1</Lines>
  <Paragraphs>1</Paragraphs>
  <TotalTime>0</TotalTime>
  <ScaleCrop>false</ScaleCrop>
  <LinksUpToDate>false</LinksUpToDate>
  <CharactersWithSpaces>802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2023-11-13T06:53:40Z</dcterms:created>
  <dc:creator>Admin</dc:creator>
  <cp:lastModifiedBy>毛毛(征集)</cp:lastModifiedBy>
  <dcterms:modified xsi:type="dcterms:W3CDTF">2023-11-13T06:54:35Z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9323E497009044499839C83EA1162AD6_13</vt:lpwstr>
  </property>
</Properties>
</file>