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="10214" w:tblpY="-2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277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sz w:val="44"/>
          <w:szCs w:val="44"/>
          <w:vertAlign w:val="baseline"/>
          <w:lang w:val="en-US" w:eastAsia="zh-CN"/>
        </w:rPr>
      </w:pPr>
      <w:r>
        <w:rPr>
          <w:rFonts w:hint="eastAsia"/>
          <w:sz w:val="44"/>
          <w:szCs w:val="44"/>
          <w:vertAlign w:val="baseline"/>
          <w:lang w:val="en-US" w:eastAsia="zh-CN"/>
        </w:rPr>
        <w:t>贵阳大数据科创城LOGO（标识）</w:t>
      </w:r>
    </w:p>
    <w:p>
      <w:pPr>
        <w:jc w:val="center"/>
        <w:rPr>
          <w:rFonts w:hint="eastAsia"/>
          <w:sz w:val="44"/>
          <w:szCs w:val="44"/>
          <w:vertAlign w:val="baseline"/>
          <w:lang w:val="en-US" w:eastAsia="zh-CN"/>
        </w:rPr>
      </w:pPr>
      <w:r>
        <w:rPr>
          <w:rFonts w:hint="eastAsia"/>
          <w:sz w:val="44"/>
          <w:szCs w:val="44"/>
          <w:vertAlign w:val="baseline"/>
          <w:lang w:val="en-US" w:eastAsia="zh-CN"/>
        </w:rPr>
        <w:t>作品征集表</w:t>
      </w:r>
    </w:p>
    <w:p>
      <w:pPr>
        <w:jc w:val="center"/>
        <w:rPr>
          <w:rFonts w:hint="default"/>
          <w:vertAlign w:val="baseline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19"/>
        <w:gridCol w:w="1419"/>
        <w:gridCol w:w="1419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年龄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1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rPr>
                <w:rFonts w:hint="default"/>
                <w:sz w:val="30"/>
                <w:szCs w:val="30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60" w:hRule="atLeast"/>
        </w:trPr>
        <w:tc>
          <w:tcPr>
            <w:tcW w:w="1419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设计理念</w:t>
            </w:r>
          </w:p>
        </w:tc>
        <w:tc>
          <w:tcPr>
            <w:tcW w:w="7098" w:type="dxa"/>
            <w:gridSpan w:val="5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</w:rPr>
              <w:t>LOGO（标识）设计主题、元素突出，包含中文“贵阳大数据科创城”，英文“Guiyang Big Data Science and Technology Innovation City”要素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，设计创意新颖，具有独特的艺术构图表现手法，图案清晰流畅，寓意贴切，有强烈的时代性和代表性，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有鲜明的象征意义和创新特点。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F79F7"/>
    <w:rsid w:val="5D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Office_6.7.0.8823_F1E327BC-269C-435d-A152-05C5408002CA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2024-06-22T17:09:00Z</dcterms:created>
  <dc:creator>halo</dc:creator>
  <cp:lastModifiedBy>halo</cp:lastModifiedBy>
  <dcterms:modified xsi:type="dcterms:W3CDTF">2024-06-22T17:25:00Z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2052-6.7.0.8823</vt:lpwstr>
  </property>
  <property fmtid="{D5CDD505-2E9C-101B-9397-08002B2CF9AE}" pid="3" name="ICV">
    <vt:lpwstr>84CCE62817E4CF75DC94766639354B9D_41</vt:lpwstr>
  </property>
</Properties>
</file>